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F2" w:rsidRPr="000A47F2" w:rsidRDefault="000A47F2" w:rsidP="0054302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7F2">
        <w:rPr>
          <w:rFonts w:ascii="Times New Roman" w:hAnsi="Times New Roman" w:cs="Times New Roman"/>
          <w:b/>
          <w:sz w:val="28"/>
          <w:szCs w:val="28"/>
        </w:rPr>
        <w:t>Заседание трехсторонней комиссии</w:t>
      </w:r>
    </w:p>
    <w:p w:rsidR="000A47F2" w:rsidRDefault="000A47F2" w:rsidP="005A6D8E">
      <w:pPr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191945" w:rsidRPr="000A47F2" w:rsidRDefault="000A47F2" w:rsidP="005A6D8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января </w:t>
      </w:r>
      <w:r w:rsidR="0019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года </w:t>
      </w:r>
      <w:r w:rsidR="00191945"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состоялось заседание </w:t>
      </w:r>
      <w:r w:rsidR="00191945" w:rsidRPr="00D4105B">
        <w:rPr>
          <w:rFonts w:ascii="Times New Roman" w:hAnsi="Times New Roman" w:cs="Times New Roman"/>
          <w:sz w:val="28"/>
          <w:szCs w:val="28"/>
        </w:rPr>
        <w:t>территориальной трёхсторонней комиссии по регулированию социально</w:t>
      </w:r>
      <w:r w:rsidR="00191945">
        <w:rPr>
          <w:rFonts w:ascii="Times New Roman" w:hAnsi="Times New Roman" w:cs="Times New Roman"/>
          <w:sz w:val="28"/>
          <w:szCs w:val="28"/>
        </w:rPr>
        <w:t xml:space="preserve"> </w:t>
      </w:r>
      <w:r w:rsidR="00191945" w:rsidRPr="00D4105B">
        <w:rPr>
          <w:rFonts w:ascii="Times New Roman" w:hAnsi="Times New Roman" w:cs="Times New Roman"/>
          <w:sz w:val="28"/>
          <w:szCs w:val="28"/>
        </w:rPr>
        <w:t>- трудовых отношений на территории муниципального образования Нижнегорский район</w:t>
      </w:r>
      <w:r w:rsidR="00191945"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7F2" w:rsidRPr="000A47F2" w:rsidRDefault="00191945" w:rsidP="005A6D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комиссии приняли участие</w:t>
      </w:r>
      <w:r w:rsidR="000A47F2"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авы администрации района Алексей Владимирович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Буркальцев</w:t>
      </w:r>
      <w:proofErr w:type="spellEnd"/>
      <w:r w:rsidR="000A47F2"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Координационного совета отраслевых профсоюзов, председатель районной организации Профсоюза работников народного образования и науки РФ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  <w:r w:rsidR="000A47F2"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="000A47F2"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работодателей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К.А. и другие члены комиссии. </w:t>
      </w:r>
      <w:r w:rsidR="000A47F2"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Присутствующие обсудили вопросы о заключении коллективных договоров на предприятиях всех форм собственности, расположенных на территории района, а также о разработке территориального соглашения на 2019-2021гг.</w:t>
      </w:r>
      <w:r w:rsidR="0054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районной организации Профсоюза образования </w:t>
      </w:r>
      <w:proofErr w:type="spellStart"/>
      <w:r w:rsidR="0054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Оксенюк</w:t>
      </w:r>
      <w:proofErr w:type="spellEnd"/>
      <w:r w:rsidR="00543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доложила, что на 31.12.2018 года во всех образовательных организациях были заключены коллективные договоры и прошли уведомительную регистрацию в Министерстве труда и социальной защиты РК.</w:t>
      </w:r>
    </w:p>
    <w:p w:rsidR="000A47F2" w:rsidRPr="000A47F2" w:rsidRDefault="000A47F2" w:rsidP="005A6D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мероприятия решено подготовить и направить письма в адрес работодателей предприятий и организаций района о заключении коллективных договоров между работодателями и работниками.</w:t>
      </w:r>
    </w:p>
    <w:p w:rsidR="000A47F2" w:rsidRPr="000A47F2" w:rsidRDefault="000A47F2" w:rsidP="005A6D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заседание трехсторонней комиссии назначено на первую декаду февраля.</w:t>
      </w:r>
    </w:p>
    <w:p w:rsidR="000A47F2" w:rsidRPr="000A47F2" w:rsidRDefault="000A47F2" w:rsidP="005A6D8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итоги заседания, в обращении к присутствующим Алексей </w:t>
      </w:r>
      <w:proofErr w:type="spellStart"/>
      <w:r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Буркальцев</w:t>
      </w:r>
      <w:proofErr w:type="spellEnd"/>
      <w:r w:rsidRPr="000A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напомнил, что одним из основных видов деятельности комиссии является работа, направленная на регулирование социально-трудовых соглашений, предупреждение конфликтных ситуаций в социально-экономической сфере, а также обеспечение выполнения территориального соглашения в части соблюдения трудового законодательства.</w:t>
      </w:r>
    </w:p>
    <w:p w:rsidR="000231D8" w:rsidRPr="000A47F2" w:rsidRDefault="000231D8" w:rsidP="005A6D8E">
      <w:pPr>
        <w:rPr>
          <w:rFonts w:ascii="Times New Roman" w:hAnsi="Times New Roman" w:cs="Times New Roman"/>
          <w:sz w:val="28"/>
          <w:szCs w:val="28"/>
        </w:rPr>
      </w:pPr>
    </w:p>
    <w:sectPr w:rsidR="000231D8" w:rsidRPr="000A47F2" w:rsidSect="005430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7F2"/>
    <w:rsid w:val="000231D8"/>
    <w:rsid w:val="000A47F2"/>
    <w:rsid w:val="00191945"/>
    <w:rsid w:val="00494DF3"/>
    <w:rsid w:val="0054302B"/>
    <w:rsid w:val="005A6D8E"/>
    <w:rsid w:val="006C4A8C"/>
    <w:rsid w:val="0074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7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2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2019-01-14T14:18:00Z</dcterms:created>
  <dcterms:modified xsi:type="dcterms:W3CDTF">2019-01-25T10:42:00Z</dcterms:modified>
</cp:coreProperties>
</file>