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6C3EA" w14:textId="77777777" w:rsidR="00B60C71" w:rsidRPr="00B60C71" w:rsidRDefault="00B60C71" w:rsidP="00B60C71">
      <w:pPr>
        <w:spacing w:after="3" w:line="240" w:lineRule="auto"/>
        <w:rPr>
          <w:rFonts w:ascii="Times New Roman" w:eastAsia="Times New Roman" w:hAnsi="Times New Roman" w:cs="Times New Roman"/>
          <w:color w:val="000000"/>
          <w:szCs w:val="20"/>
        </w:rPr>
      </w:pPr>
    </w:p>
    <w:p w14:paraId="7AC6A2F9" w14:textId="77777777" w:rsidR="00B60C71" w:rsidRPr="00B60C71" w:rsidRDefault="00B60C71" w:rsidP="00B60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0C7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395F597A" wp14:editId="19F87EF4">
            <wp:simplePos x="0" y="0"/>
            <wp:positionH relativeFrom="column">
              <wp:posOffset>4698365</wp:posOffset>
            </wp:positionH>
            <wp:positionV relativeFrom="paragraph">
              <wp:posOffset>-1270</wp:posOffset>
            </wp:positionV>
            <wp:extent cx="619125" cy="658495"/>
            <wp:effectExtent l="0" t="0" r="9525" b="8255"/>
            <wp:wrapNone/>
            <wp:docPr id="2" name="Рисунок 2" descr="phpl2KqgZ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hpl2KqgZ_1"/>
                    <pic:cNvPicPr>
                      <a:picLocks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C71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6D2B241D" wp14:editId="2B1565B2">
            <wp:simplePos x="0" y="0"/>
            <wp:positionH relativeFrom="column">
              <wp:posOffset>558800</wp:posOffset>
            </wp:positionH>
            <wp:positionV relativeFrom="paragraph">
              <wp:posOffset>0</wp:posOffset>
            </wp:positionV>
            <wp:extent cx="647065" cy="660400"/>
            <wp:effectExtent l="0" t="0" r="63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tbl>
      <w:tblPr>
        <w:tblpPr w:leftFromText="180" w:rightFromText="180" w:vertAnchor="text" w:horzAnchor="margin" w:tblpY="173"/>
        <w:tblW w:w="5026" w:type="pct"/>
        <w:tblLook w:val="00A0" w:firstRow="1" w:lastRow="0" w:firstColumn="1" w:lastColumn="0" w:noHBand="0" w:noVBand="0"/>
      </w:tblPr>
      <w:tblGrid>
        <w:gridCol w:w="2340"/>
        <w:gridCol w:w="730"/>
        <w:gridCol w:w="1785"/>
        <w:gridCol w:w="169"/>
        <w:gridCol w:w="1008"/>
        <w:gridCol w:w="3372"/>
      </w:tblGrid>
      <w:tr w:rsidR="00B60C71" w:rsidRPr="00B60C71" w14:paraId="05E9179E" w14:textId="77777777" w:rsidTr="00B87D9B">
        <w:trPr>
          <w:cantSplit/>
          <w:trHeight w:val="584"/>
        </w:trPr>
        <w:tc>
          <w:tcPr>
            <w:tcW w:w="1244" w:type="pct"/>
          </w:tcPr>
          <w:p w14:paraId="316728CA" w14:textId="77777777" w:rsidR="00B60C71" w:rsidRPr="00B60C71" w:rsidRDefault="00B60C71" w:rsidP="00B60C7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337" w:type="pct"/>
            <w:gridSpan w:val="2"/>
          </w:tcPr>
          <w:p w14:paraId="5D948A73" w14:textId="77777777" w:rsidR="00B60C71" w:rsidRPr="00B60C71" w:rsidRDefault="00B60C71" w:rsidP="00B60C71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419" w:type="pct"/>
            <w:gridSpan w:val="3"/>
          </w:tcPr>
          <w:p w14:paraId="2690390B" w14:textId="77777777" w:rsidR="00B60C71" w:rsidRPr="00B60C71" w:rsidRDefault="00B60C71" w:rsidP="00B60C71">
            <w:pPr>
              <w:tabs>
                <w:tab w:val="left" w:pos="2856"/>
              </w:tabs>
              <w:spacing w:after="2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ab/>
            </w:r>
          </w:p>
        </w:tc>
      </w:tr>
      <w:tr w:rsidR="00B60C71" w:rsidRPr="00B60C71" w14:paraId="47478037" w14:textId="77777777" w:rsidTr="00B87D9B">
        <w:trPr>
          <w:cantSplit/>
          <w:trHeight w:val="1257"/>
        </w:trPr>
        <w:tc>
          <w:tcPr>
            <w:tcW w:w="1632" w:type="pct"/>
            <w:gridSpan w:val="2"/>
            <w:tcBorders>
              <w:bottom w:val="single" w:sz="4" w:space="0" w:color="auto"/>
            </w:tcBorders>
          </w:tcPr>
          <w:p w14:paraId="5A3BB9DA" w14:textId="77777777" w:rsidR="00B60C71" w:rsidRPr="00B60C71" w:rsidRDefault="00B60C71" w:rsidP="00B60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lang w:eastAsia="ru-RU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lang w:eastAsia="ru-RU"/>
              </w:rPr>
              <w:t xml:space="preserve">      АДМІНІСТРАЦІЯ</w:t>
            </w:r>
          </w:p>
          <w:p w14:paraId="4055B58A" w14:textId="77777777" w:rsidR="00B60C71" w:rsidRPr="00B60C71" w:rsidRDefault="00B60C71" w:rsidP="00B6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lang w:eastAsia="ru-RU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lang w:eastAsia="ru-RU"/>
              </w:rPr>
              <w:t>НИЖНЬОГІРСЬКОГО   РАЙОНУ</w:t>
            </w:r>
          </w:p>
          <w:p w14:paraId="332244B4" w14:textId="77777777" w:rsidR="00B60C71" w:rsidRPr="00B60C71" w:rsidRDefault="00B60C71" w:rsidP="00B6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lang w:eastAsia="ru-RU"/>
              </w:rPr>
              <w:t>РЕСПУБЛІКИ КРИМ</w:t>
            </w:r>
          </w:p>
        </w:tc>
        <w:tc>
          <w:tcPr>
            <w:tcW w:w="1575" w:type="pct"/>
            <w:gridSpan w:val="3"/>
            <w:tcBorders>
              <w:bottom w:val="single" w:sz="4" w:space="0" w:color="auto"/>
            </w:tcBorders>
          </w:tcPr>
          <w:p w14:paraId="44B27180" w14:textId="77777777" w:rsidR="00B60C71" w:rsidRPr="00B60C71" w:rsidRDefault="00B60C71" w:rsidP="00B60C71">
            <w:pPr>
              <w:keepNext/>
              <w:spacing w:after="0" w:line="240" w:lineRule="auto"/>
              <w:ind w:left="34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lang w:eastAsia="ru-RU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iCs/>
                <w:caps/>
                <w:color w:val="000000"/>
                <w:lang w:eastAsia="ru-RU"/>
              </w:rPr>
              <w:t>АДМИНИСТРАЦИЯ</w:t>
            </w:r>
          </w:p>
          <w:p w14:paraId="0CB9199D" w14:textId="77777777" w:rsidR="00B60C71" w:rsidRPr="00B60C71" w:rsidRDefault="00B60C71" w:rsidP="00B60C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НИЖНЕГОРСКОГО РАЙОНА </w:t>
            </w:r>
          </w:p>
          <w:p w14:paraId="341854E8" w14:textId="77777777" w:rsidR="00B60C71" w:rsidRPr="00B60C71" w:rsidRDefault="00B60C71" w:rsidP="00B60C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РЕСПУБЛИКИ КРЫМ</w:t>
            </w:r>
          </w:p>
        </w:tc>
        <w:tc>
          <w:tcPr>
            <w:tcW w:w="1793" w:type="pct"/>
            <w:tcBorders>
              <w:bottom w:val="single" w:sz="4" w:space="0" w:color="auto"/>
            </w:tcBorders>
          </w:tcPr>
          <w:p w14:paraId="247E1CF4" w14:textId="77777777" w:rsidR="00B60C71" w:rsidRPr="00B60C71" w:rsidRDefault="00B60C71" w:rsidP="00B6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lang w:eastAsia="ru-RU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lang w:eastAsia="ru-RU"/>
              </w:rPr>
              <w:t>Къырым</w:t>
            </w:r>
          </w:p>
          <w:p w14:paraId="152979DC" w14:textId="77777777" w:rsidR="00B60C71" w:rsidRPr="00B60C71" w:rsidRDefault="00B60C71" w:rsidP="00B6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ru-RU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ru-RU"/>
              </w:rPr>
              <w:t>Джумхуриети</w:t>
            </w:r>
          </w:p>
          <w:p w14:paraId="7334AFC1" w14:textId="77777777" w:rsidR="00B60C71" w:rsidRPr="00B60C71" w:rsidRDefault="00B60C71" w:rsidP="00B6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lang w:eastAsia="ru-RU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caps/>
                <w:color w:val="000000"/>
                <w:lang w:eastAsia="ru-RU"/>
              </w:rPr>
              <w:t>НИЖНЕГОРСк БОЛЮГИНИНЪ</w:t>
            </w:r>
            <w:r w:rsidRPr="00B60C71"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lang w:eastAsia="ru-RU"/>
              </w:rPr>
              <w:t xml:space="preserve"> </w:t>
            </w:r>
            <w:r w:rsidRPr="00B60C71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ИДАРЕСИ</w:t>
            </w:r>
          </w:p>
        </w:tc>
      </w:tr>
      <w:tr w:rsidR="00B60C71" w:rsidRPr="00B60C71" w14:paraId="64687948" w14:textId="77777777" w:rsidTr="00B87D9B">
        <w:trPr>
          <w:cantSplit/>
          <w:trHeight w:val="112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thinThickSmallGap" w:sz="18" w:space="0" w:color="auto"/>
              <w:right w:val="nil"/>
            </w:tcBorders>
          </w:tcPr>
          <w:p w14:paraId="1D0E96A0" w14:textId="77777777" w:rsidR="00B60C71" w:rsidRPr="00B60C71" w:rsidRDefault="00B60C71" w:rsidP="00B60C7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14:paraId="53B52707" w14:textId="77777777" w:rsidR="00B60C71" w:rsidRPr="00B60C71" w:rsidRDefault="00B60C71" w:rsidP="00B60C7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УПРАВЛЕНИЕ ОБРАЗОВАНИЯ, МОЛОДЁЖИ И СПОРТА </w:t>
            </w:r>
          </w:p>
          <w:p w14:paraId="67A72C81" w14:textId="77777777" w:rsidR="00B60C71" w:rsidRPr="00B60C71" w:rsidRDefault="00B60C71" w:rsidP="00B60C7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АДМИНИСТРАЦИИ НИЖНЕГОРСКОГО РАЙОНА РЕСПУБЛИКИ КРЫМ</w:t>
            </w:r>
          </w:p>
          <w:p w14:paraId="13633F76" w14:textId="77777777" w:rsidR="00B60C71" w:rsidRPr="00B60C71" w:rsidRDefault="00B60C71" w:rsidP="00B60C7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</w:pPr>
            <w:r w:rsidRPr="00B60C71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t xml:space="preserve">улица Ленина, 7, пгт. Нижнегорский, Республика Крым, 297100 </w:t>
            </w:r>
          </w:p>
          <w:p w14:paraId="6186493D" w14:textId="77777777" w:rsidR="00B60C71" w:rsidRPr="00B60C71" w:rsidRDefault="00B60C71" w:rsidP="00B60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B60C71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16"/>
                <w:szCs w:val="16"/>
                <w:lang w:eastAsia="ru-RU"/>
              </w:rPr>
              <w:t xml:space="preserve">               </w:t>
            </w:r>
            <w:r w:rsidRPr="00B60C71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en-US" w:eastAsia="ru-RU"/>
              </w:rPr>
              <w:t xml:space="preserve">тел/факс 21-6-85    e-mail: </w:t>
            </w:r>
            <w:r w:rsidRPr="00B60C71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hyperlink r:id="rId6" w:history="1">
              <w:r w:rsidRPr="00B60C71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val="en-US" w:eastAsia="ru-RU"/>
                </w:rPr>
                <w:t>obraz@nijno.rk.gov.ru</w:t>
              </w:r>
            </w:hyperlink>
            <w:r w:rsidRPr="00B60C71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 xml:space="preserve">, </w:t>
            </w:r>
            <w:hyperlink r:id="rId7" w:history="1">
              <w:r w:rsidRPr="00B60C71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val="en-US" w:eastAsia="ru-RU"/>
                </w:rPr>
                <w:t>ng@crimeaedu.ru</w:t>
              </w:r>
            </w:hyperlink>
          </w:p>
          <w:p w14:paraId="77B48BEA" w14:textId="77777777" w:rsidR="00B60C71" w:rsidRPr="00B60C71" w:rsidRDefault="00B60C71" w:rsidP="00B6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B60C71" w:rsidRPr="00B60C71" w14:paraId="7482A612" w14:textId="77777777" w:rsidTr="00B87D9B">
        <w:trPr>
          <w:cantSplit/>
          <w:trHeight w:val="565"/>
        </w:trPr>
        <w:tc>
          <w:tcPr>
            <w:tcW w:w="2671" w:type="pct"/>
            <w:gridSpan w:val="4"/>
          </w:tcPr>
          <w:p w14:paraId="1701A0F1" w14:textId="6EFE2D54" w:rsidR="00B60C71" w:rsidRPr="00B60C71" w:rsidRDefault="00B60C71" w:rsidP="00B60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60C7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№ </w:t>
            </w:r>
            <w:r w:rsidR="00E010B2">
              <w:rPr>
                <w:rFonts w:ascii="Times New Roman" w:eastAsia="Times New Roman" w:hAnsi="Times New Roman" w:cs="Times New Roman"/>
                <w:color w:val="000000"/>
              </w:rPr>
              <w:t xml:space="preserve">01-16/627           </w:t>
            </w:r>
            <w:r w:rsidRPr="00B60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60C7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от</w:t>
            </w:r>
            <w:proofErr w:type="spellEnd"/>
            <w:r w:rsidR="00E010B2">
              <w:rPr>
                <w:rFonts w:ascii="Times New Roman" w:eastAsia="Times New Roman" w:hAnsi="Times New Roman" w:cs="Times New Roman"/>
                <w:color w:val="000000"/>
              </w:rPr>
              <w:t xml:space="preserve"> 10.05.2023г. </w:t>
            </w:r>
            <w:bookmarkStart w:id="0" w:name="_GoBack"/>
            <w:bookmarkEnd w:id="0"/>
            <w:r w:rsidRPr="00B60C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487F29A" w14:textId="77777777" w:rsidR="00B60C71" w:rsidRPr="00B60C71" w:rsidRDefault="00B60C71" w:rsidP="00B60C71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ru-RU"/>
              </w:rPr>
            </w:pPr>
            <w:proofErr w:type="spellStart"/>
            <w:r w:rsidRPr="00B60C7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На</w:t>
            </w:r>
            <w:proofErr w:type="spellEnd"/>
            <w:r w:rsidRPr="00B60C7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№ ___________ </w:t>
            </w:r>
            <w:proofErr w:type="spellStart"/>
            <w:r w:rsidRPr="00B60C7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от</w:t>
            </w:r>
            <w:proofErr w:type="spellEnd"/>
            <w:r w:rsidRPr="00B60C7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___________</w:t>
            </w:r>
          </w:p>
        </w:tc>
        <w:tc>
          <w:tcPr>
            <w:tcW w:w="2329" w:type="pct"/>
            <w:gridSpan w:val="2"/>
          </w:tcPr>
          <w:p w14:paraId="5E72C87F" w14:textId="77777777" w:rsidR="00B60C71" w:rsidRPr="00B60C71" w:rsidRDefault="00B60C71" w:rsidP="00B60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60C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    </w:t>
            </w:r>
          </w:p>
        </w:tc>
      </w:tr>
    </w:tbl>
    <w:p w14:paraId="5329FCFE" w14:textId="77777777" w:rsidR="00B60C71" w:rsidRPr="00B60C71" w:rsidRDefault="00B60C71" w:rsidP="00B60C71">
      <w:pPr>
        <w:spacing w:after="125" w:line="240" w:lineRule="auto"/>
        <w:ind w:right="-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DB913D" w14:textId="77777777" w:rsidR="00B60C71" w:rsidRDefault="00B60C71" w:rsidP="00B60C71">
      <w:pPr>
        <w:spacing w:after="2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B60C71">
        <w:rPr>
          <w:rFonts w:ascii="Times New Roman" w:eastAsia="Times New Roman" w:hAnsi="Times New Roman" w:cs="Times New Roman"/>
          <w:color w:val="000000"/>
          <w:sz w:val="24"/>
          <w:szCs w:val="20"/>
        </w:rPr>
        <w:t>Во исполнение письма Министерства образования, науки и молодежи Республики Крым от 05.05.2023г. № 2441/01-15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0"/>
        </w:rPr>
        <w:t>Управление образования, молодежи и спорта администрации Нижнегорского района Республики Крым сообщает.</w:t>
      </w:r>
    </w:p>
    <w:p w14:paraId="5E5F9964" w14:textId="77777777" w:rsidR="00B60C71" w:rsidRDefault="00B60C71" w:rsidP="00B60C71">
      <w:pPr>
        <w:spacing w:after="2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период с 05 по 11 мая 2023 года  ГУПЭ МВД России проводится информационная акция в сети Интернет хештегами </w:t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0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великая победа, </w:t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0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забытьзначитпредать</w:t>
      </w:r>
      <w:proofErr w:type="spellEnd"/>
      <w:r w:rsidRPr="00B60C71">
        <w:rPr>
          <w:rFonts w:ascii="Times New Roman" w:eastAsia="Times New Roman" w:hAnsi="Times New Roman" w:cs="Times New Roman"/>
          <w:color w:val="000000"/>
          <w:sz w:val="24"/>
          <w:szCs w:val="20"/>
        </w:rPr>
        <w:t>#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</w:t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0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памятьнарода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. </w:t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0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правдаопобеде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</w:t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0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мифыовойне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</w:t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0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нашаистория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14:paraId="148C6F11" w14:textId="77777777" w:rsidR="00B60C71" w:rsidRDefault="00B60C71" w:rsidP="00B60C71">
      <w:pPr>
        <w:spacing w:after="2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Цель проведения информационной акции- недопущение фальсификации истории, а также опровержение мифов о Великой Отечественной войне и сохранение исторической памяти.</w:t>
      </w:r>
    </w:p>
    <w:p w14:paraId="6A8D9B91" w14:textId="77777777" w:rsidR="00B60C71" w:rsidRDefault="00B60C71" w:rsidP="00B60C71">
      <w:pPr>
        <w:spacing w:after="2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Просим оказать содействие в проведении информационной акции в сети Интернет путем размещения прилагаемых материалов на сайтах образовательных учреждений, а также путем размещения в родительских чатах.</w:t>
      </w:r>
    </w:p>
    <w:p w14:paraId="5595F2F3" w14:textId="77777777" w:rsidR="00B60C71" w:rsidRPr="00B60C71" w:rsidRDefault="00B60C71" w:rsidP="00B60C71">
      <w:pPr>
        <w:spacing w:after="27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Информацию о проведенной работе (количество публикаций, охват аудитории) просим направить на адрес электронной почты </w:t>
      </w:r>
      <w:hyperlink r:id="rId8" w:history="1">
        <w:r w:rsidRPr="00B60C71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0"/>
          </w:rPr>
          <w:t>specvos.ng.uo@mail.ru</w:t>
        </w:r>
      </w:hyperlink>
      <w:r w:rsidRPr="00B60C7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срок до 12 мая 2023 года. </w:t>
      </w:r>
    </w:p>
    <w:p w14:paraId="749635FB" w14:textId="77777777" w:rsidR="00B60C71" w:rsidRDefault="00B60C71" w:rsidP="00B60C71">
      <w:pPr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41A1D8FE" w14:textId="77777777" w:rsidR="00B60C71" w:rsidRDefault="00B60C71" w:rsidP="00B60C71">
      <w:pPr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790E5705" w14:textId="77777777" w:rsidR="00B60C71" w:rsidRDefault="00B60C71" w:rsidP="00B60C71">
      <w:pPr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362D5759" w14:textId="77777777" w:rsidR="00B60C71" w:rsidRPr="00B60C71" w:rsidRDefault="00B60C71" w:rsidP="00B60C71">
      <w:pPr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047CC6FB" w14:textId="77777777" w:rsidR="00B60C71" w:rsidRPr="00B60C71" w:rsidRDefault="00B60C71" w:rsidP="00B60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26749285"/>
      <w:r w:rsidRPr="00B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Врио начальника Управления образования,</w:t>
      </w:r>
    </w:p>
    <w:p w14:paraId="41EA2FE6" w14:textId="77777777" w:rsidR="00B60C71" w:rsidRPr="00B60C71" w:rsidRDefault="00B60C71" w:rsidP="00B60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молодёжи и спорта, </w:t>
      </w:r>
    </w:p>
    <w:p w14:paraId="503C648B" w14:textId="77777777" w:rsidR="00B60C71" w:rsidRPr="00B60C71" w:rsidRDefault="00B60C71" w:rsidP="00B60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отдела по вопросам молодежи, </w:t>
      </w:r>
    </w:p>
    <w:p w14:paraId="37EA081B" w14:textId="77777777" w:rsidR="00B60C71" w:rsidRPr="00B60C71" w:rsidRDefault="00B60C71" w:rsidP="00B60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физической культуры и спорта </w:t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60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В.С. Коваленко </w:t>
      </w:r>
    </w:p>
    <w:bookmarkEnd w:id="1"/>
    <w:p w14:paraId="2845C4F5" w14:textId="77777777" w:rsidR="00B60C71" w:rsidRPr="00B60C71" w:rsidRDefault="00B60C71" w:rsidP="00B60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A1B9FB" w14:textId="77777777" w:rsidR="00B60C71" w:rsidRPr="00B60C71" w:rsidRDefault="00B60C71" w:rsidP="00B60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0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Змиевская О.В.  </w:t>
      </w:r>
    </w:p>
    <w:p w14:paraId="326896E5" w14:textId="77777777" w:rsidR="00B60C71" w:rsidRPr="00B60C71" w:rsidRDefault="00B60C71" w:rsidP="00B60C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60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тел: +7</w:t>
      </w:r>
      <w:r w:rsidRPr="00B60C7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B60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978</w:t>
      </w:r>
      <w:r w:rsidRPr="00B60C71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</w:t>
      </w:r>
      <w:r w:rsidRPr="00B60C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138 87 22</w:t>
      </w:r>
    </w:p>
    <w:p w14:paraId="71719852" w14:textId="77777777" w:rsidR="00B60C71" w:rsidRPr="00B60C71" w:rsidRDefault="00B60C71" w:rsidP="00B60C71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ED666B" w14:textId="77777777" w:rsidR="00B60C71" w:rsidRPr="00B60C71" w:rsidRDefault="00B60C71" w:rsidP="00B60C71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7EEE9E" w14:textId="77777777" w:rsidR="00B60C71" w:rsidRPr="00B60C71" w:rsidRDefault="00B60C71" w:rsidP="00B60C71">
      <w:pPr>
        <w:rPr>
          <w:rFonts w:ascii="Times New Roman" w:eastAsia="Times New Roman" w:hAnsi="Times New Roman" w:cs="Times New Roman"/>
          <w:color w:val="000000"/>
        </w:rPr>
      </w:pPr>
    </w:p>
    <w:p w14:paraId="2B94CB69" w14:textId="77777777" w:rsidR="00B60C71" w:rsidRDefault="00B60C71" w:rsidP="00B60C71"/>
    <w:p w14:paraId="064C54D6" w14:textId="77777777" w:rsidR="00456CD7" w:rsidRDefault="00E010B2"/>
    <w:sectPr w:rsidR="00456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71"/>
    <w:rsid w:val="00300114"/>
    <w:rsid w:val="00752AB7"/>
    <w:rsid w:val="00B60C71"/>
    <w:rsid w:val="00E0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746B"/>
  <w15:chartTrackingRefBased/>
  <w15:docId w15:val="{AD2C5A82-FF07-4B38-AA43-878906B0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0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C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60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vos.ng.u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g@crimea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raz@nijno.rk.gov.ru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2023-05-10T08:38:00Z</cp:lastPrinted>
  <dcterms:created xsi:type="dcterms:W3CDTF">2023-05-10T08:26:00Z</dcterms:created>
  <dcterms:modified xsi:type="dcterms:W3CDTF">2023-05-10T08:50:00Z</dcterms:modified>
</cp:coreProperties>
</file>